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D2A46" w14:textId="77777777" w:rsidR="00564803" w:rsidRPr="00564803" w:rsidRDefault="00803B39" w:rsidP="00564803">
      <w:pPr>
        <w:spacing w:after="160" w:line="288" w:lineRule="auto"/>
        <w:jc w:val="center"/>
        <w:rPr>
          <w:rFonts w:ascii="Times New Roman" w:eastAsia="Times New Roman" w:hAnsi="Times New Roman" w:cs="Times New Roman"/>
          <w:b/>
          <w:iCs/>
          <w:sz w:val="32"/>
          <w:szCs w:val="36"/>
        </w:rPr>
      </w:pPr>
      <w:r w:rsidRPr="00564803">
        <w:rPr>
          <w:rFonts w:ascii="Times New Roman" w:eastAsia="Times New Roman" w:hAnsi="Times New Roman" w:cs="Times New Roman"/>
          <w:b/>
          <w:iCs/>
          <w:sz w:val="32"/>
          <w:szCs w:val="36"/>
        </w:rPr>
        <w:t>Những Lời Khai Thị Trí Huệ Trong Kinh Kim Cang</w:t>
      </w:r>
    </w:p>
    <w:p w14:paraId="79B644ED" w14:textId="28655366" w:rsidR="00803B39" w:rsidRPr="00564803" w:rsidRDefault="00803B39" w:rsidP="00564803">
      <w:pPr>
        <w:spacing w:after="0" w:line="288" w:lineRule="auto"/>
        <w:rPr>
          <w:rFonts w:ascii="Times New Roman" w:eastAsia="Times New Roman" w:hAnsi="Times New Roman" w:cs="Times New Roman"/>
          <w:iCs/>
          <w:sz w:val="28"/>
          <w:szCs w:val="28"/>
        </w:rPr>
      </w:pPr>
      <w:r w:rsidRPr="00564803">
        <w:rPr>
          <w:rFonts w:ascii="Times New Roman" w:eastAsia="Times New Roman" w:hAnsi="Times New Roman" w:cs="Times New Roman"/>
          <w:b/>
          <w:iCs/>
          <w:sz w:val="28"/>
          <w:szCs w:val="28"/>
        </w:rPr>
        <w:t>Chủ Đề 794:</w:t>
      </w:r>
      <w:r w:rsidRPr="00564803">
        <w:rPr>
          <w:rFonts w:ascii="Times New Roman" w:eastAsia="Times New Roman" w:hAnsi="Times New Roman" w:cs="Times New Roman"/>
          <w:iCs/>
          <w:sz w:val="28"/>
          <w:szCs w:val="28"/>
        </w:rPr>
        <w:t xml:space="preserve"> </w:t>
      </w:r>
      <w:r w:rsidRPr="00564803">
        <w:rPr>
          <w:rFonts w:ascii="Times New Roman" w:hAnsi="Times New Roman" w:cs="Times New Roman"/>
          <w:b/>
          <w:bCs/>
          <w:sz w:val="28"/>
          <w:szCs w:val="28"/>
        </w:rPr>
        <w:t>Hiệu Lực Lớn Hay Nhỏ, Mau Hay Chậm, Hoàn Toàn Tùy Thuộc Vào Sức Quán Hạnh Của Chính Người Đó Ra Sao</w:t>
      </w:r>
    </w:p>
    <w:p w14:paraId="32151FD3" w14:textId="1EC66B80" w:rsidR="003930D9" w:rsidRDefault="003930D9" w:rsidP="003930D9">
      <w:pPr>
        <w:spacing w:after="0" w:line="288" w:lineRule="auto"/>
        <w:rPr>
          <w:rFonts w:ascii="Times New Roman" w:eastAsia="Times New Roman" w:hAnsi="Times New Roman" w:cs="Times New Roman"/>
          <w:b/>
          <w:bCs/>
          <w:sz w:val="28"/>
          <w:szCs w:val="28"/>
        </w:rPr>
      </w:pPr>
      <w:r w:rsidRPr="003930D9">
        <w:rPr>
          <w:rFonts w:ascii="Times New Roman" w:eastAsia="Times New Roman" w:hAnsi="Times New Roman" w:cs="Times New Roman"/>
          <w:b/>
          <w:bCs/>
          <w:sz w:val="28"/>
          <w:szCs w:val="28"/>
        </w:rPr>
        <w:t>Chủ giảng:</w:t>
      </w:r>
      <w:r w:rsidRPr="003930D9">
        <w:rPr>
          <w:rFonts w:ascii="Times New Roman" w:eastAsia="Times New Roman" w:hAnsi="Times New Roman" w:cs="Times New Roman"/>
          <w:bCs/>
          <w:sz w:val="28"/>
          <w:szCs w:val="28"/>
        </w:rPr>
        <w:t xml:space="preserve"> Pháp sư Tịnh Không</w:t>
      </w:r>
    </w:p>
    <w:p w14:paraId="607F2B30" w14:textId="41353A94" w:rsidR="00803B39" w:rsidRPr="00564803" w:rsidRDefault="00803B39" w:rsidP="00564803">
      <w:pPr>
        <w:spacing w:after="0" w:line="288" w:lineRule="auto"/>
        <w:rPr>
          <w:rFonts w:ascii="Times New Roman" w:eastAsia="Times New Roman" w:hAnsi="Times New Roman" w:cs="Times New Roman"/>
          <w:sz w:val="28"/>
          <w:szCs w:val="28"/>
        </w:rPr>
      </w:pPr>
      <w:r w:rsidRPr="00564803">
        <w:rPr>
          <w:rFonts w:ascii="Times New Roman" w:eastAsia="Times New Roman" w:hAnsi="Times New Roman" w:cs="Times New Roman"/>
          <w:b/>
          <w:bCs/>
          <w:sz w:val="28"/>
          <w:szCs w:val="28"/>
        </w:rPr>
        <w:t>Thời gian:</w:t>
      </w:r>
      <w:r w:rsidRPr="00564803">
        <w:rPr>
          <w:rFonts w:ascii="Times New Roman" w:eastAsia="Times New Roman" w:hAnsi="Times New Roman" w:cs="Times New Roman"/>
          <w:sz w:val="28"/>
          <w:szCs w:val="28"/>
        </w:rPr>
        <w:t xml:space="preserve"> Tháng 05 năm 1995</w:t>
      </w:r>
    </w:p>
    <w:p w14:paraId="09A8AA48" w14:textId="77777777" w:rsidR="00803B39" w:rsidRPr="00564803" w:rsidRDefault="00803B39" w:rsidP="00564803">
      <w:pPr>
        <w:spacing w:after="0" w:line="288" w:lineRule="auto"/>
        <w:rPr>
          <w:rFonts w:ascii="Times New Roman" w:eastAsia="Times New Roman" w:hAnsi="Times New Roman" w:cs="Times New Roman"/>
          <w:sz w:val="28"/>
          <w:szCs w:val="28"/>
        </w:rPr>
      </w:pPr>
      <w:r w:rsidRPr="00564803">
        <w:rPr>
          <w:rFonts w:ascii="Times New Roman" w:eastAsia="Times New Roman" w:hAnsi="Times New Roman" w:cs="Times New Roman"/>
          <w:b/>
          <w:bCs/>
          <w:sz w:val="28"/>
          <w:szCs w:val="28"/>
        </w:rPr>
        <w:t>Địa điểm:</w:t>
      </w:r>
      <w:r w:rsidRPr="00564803">
        <w:rPr>
          <w:rFonts w:ascii="Times New Roman" w:eastAsia="Times New Roman" w:hAnsi="Times New Roman" w:cs="Times New Roman"/>
          <w:sz w:val="28"/>
          <w:szCs w:val="28"/>
        </w:rPr>
        <w:t xml:space="preserve"> Cư Sĩ Lâm Phật Giáo Singapore</w:t>
      </w:r>
    </w:p>
    <w:p w14:paraId="26993777" w14:textId="77777777" w:rsidR="00803B39" w:rsidRPr="00564803" w:rsidRDefault="00803B39" w:rsidP="00564803">
      <w:pPr>
        <w:spacing w:after="0" w:line="288" w:lineRule="auto"/>
        <w:rPr>
          <w:rFonts w:ascii="Times New Roman" w:eastAsia="Times New Roman" w:hAnsi="Times New Roman" w:cs="Times New Roman"/>
          <w:sz w:val="28"/>
          <w:szCs w:val="28"/>
        </w:rPr>
      </w:pPr>
      <w:r w:rsidRPr="00564803">
        <w:rPr>
          <w:rFonts w:ascii="Times New Roman" w:eastAsia="Times New Roman" w:hAnsi="Times New Roman" w:cs="Times New Roman"/>
          <w:b/>
          <w:bCs/>
          <w:sz w:val="28"/>
          <w:szCs w:val="28"/>
        </w:rPr>
        <w:t>Trích lục từ:</w:t>
      </w:r>
      <w:r w:rsidRPr="00564803">
        <w:rPr>
          <w:rFonts w:ascii="Times New Roman" w:eastAsia="Times New Roman" w:hAnsi="Times New Roman" w:cs="Times New Roman"/>
          <w:sz w:val="28"/>
          <w:szCs w:val="28"/>
        </w:rPr>
        <w:t xml:space="preserve"> Báo cáo nghiên cứu Kim Cang Bát Nhã (Tập 067)</w:t>
      </w:r>
    </w:p>
    <w:p w14:paraId="5EF1A99E" w14:textId="77777777" w:rsidR="00803B39" w:rsidRPr="00564803" w:rsidRDefault="00803B39" w:rsidP="00564803">
      <w:pPr>
        <w:spacing w:after="0" w:line="288" w:lineRule="auto"/>
        <w:rPr>
          <w:rFonts w:ascii="Times New Roman" w:eastAsia="Times New Roman" w:hAnsi="Times New Roman" w:cs="Times New Roman"/>
          <w:sz w:val="28"/>
          <w:szCs w:val="28"/>
        </w:rPr>
      </w:pPr>
      <w:r w:rsidRPr="00564803">
        <w:rPr>
          <w:rFonts w:ascii="Times New Roman" w:eastAsia="Times New Roman" w:hAnsi="Times New Roman" w:cs="Times New Roman"/>
          <w:b/>
          <w:sz w:val="28"/>
          <w:szCs w:val="28"/>
        </w:rPr>
        <w:t>Chuyển ngữ:</w:t>
      </w:r>
      <w:r w:rsidRPr="00564803">
        <w:rPr>
          <w:rFonts w:ascii="Times New Roman" w:eastAsia="Times New Roman" w:hAnsi="Times New Roman" w:cs="Times New Roman"/>
          <w:sz w:val="28"/>
          <w:szCs w:val="28"/>
        </w:rPr>
        <w:t xml:space="preserve"> Tịch Minh</w:t>
      </w:r>
    </w:p>
    <w:p w14:paraId="780506FC" w14:textId="78A32512" w:rsidR="00041383" w:rsidRPr="00564803" w:rsidRDefault="00564803" w:rsidP="005B3A6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11DEF29" w14:textId="77777777" w:rsidR="00564803" w:rsidRPr="00564803" w:rsidRDefault="00041383" w:rsidP="00564803">
      <w:pPr>
        <w:pStyle w:val="NormalWeb"/>
        <w:spacing w:before="0" w:beforeAutospacing="0" w:after="160" w:afterAutospacing="0" w:line="288" w:lineRule="auto"/>
        <w:ind w:firstLine="540"/>
        <w:jc w:val="both"/>
        <w:rPr>
          <w:b/>
          <w:sz w:val="28"/>
          <w:szCs w:val="28"/>
        </w:rPr>
      </w:pPr>
      <w:r w:rsidRPr="00564803">
        <w:rPr>
          <w:rFonts w:eastAsia="DFKai-SB"/>
          <w:b/>
          <w:sz w:val="28"/>
          <w:szCs w:val="28"/>
        </w:rPr>
        <w:t>【</w:t>
      </w:r>
      <w:r w:rsidRPr="00564803">
        <w:rPr>
          <w:b/>
          <w:bCs/>
          <w:sz w:val="28"/>
          <w:szCs w:val="28"/>
        </w:rPr>
        <w:t>Hiệu lực lớn hay nhỏ, mau hay chậm, hoàn toàn tùy thuộc vào sức quán hạnh của chính người đó ra sao.</w:t>
      </w:r>
      <w:r w:rsidRPr="00564803">
        <w:rPr>
          <w:rFonts w:eastAsia="DFKai-SB"/>
          <w:b/>
          <w:sz w:val="28"/>
          <w:szCs w:val="28"/>
        </w:rPr>
        <w:t>】</w:t>
      </w:r>
    </w:p>
    <w:p w14:paraId="3BDF802E" w14:textId="77777777" w:rsidR="00564803" w:rsidRPr="00564803" w:rsidRDefault="00041383" w:rsidP="00564803">
      <w:pPr>
        <w:pStyle w:val="NormalWeb"/>
        <w:spacing w:before="0" w:beforeAutospacing="0" w:after="160" w:afterAutospacing="0" w:line="288" w:lineRule="auto"/>
        <w:ind w:firstLine="540"/>
        <w:jc w:val="both"/>
        <w:rPr>
          <w:sz w:val="28"/>
          <w:szCs w:val="28"/>
        </w:rPr>
      </w:pPr>
      <w:r w:rsidRPr="00564803">
        <w:rPr>
          <w:sz w:val="28"/>
          <w:szCs w:val="28"/>
        </w:rPr>
        <w:t xml:space="preserve">Làm như vậy, có người đạt được hiệu lực rất lớn, rất nhanh chóng liền thấy được; nhưng cũng có người hiệu lực và kết quả lại tương đối nhỏ, hơn nữa thời gian lại rất chậm. Nguyên nhân của việc này, chính là như vừa rồi tôi đã nói, là do sự chân thành, hoàn toàn nằm ở độ thuần khiết trong tâm chân thành của quý vị. Chỗ này nói, hoàn toàn tùy thuộc vào sức quán hạnh của </w:t>
      </w:r>
      <w:r w:rsidRPr="00564803">
        <w:rPr>
          <w:bCs/>
          <w:sz w:val="28"/>
          <w:szCs w:val="28"/>
        </w:rPr>
        <w:t>chính người đó</w:t>
      </w:r>
      <w:r w:rsidRPr="00564803">
        <w:rPr>
          <w:sz w:val="28"/>
          <w:szCs w:val="28"/>
        </w:rPr>
        <w:t xml:space="preserve">, chân thành chính là nằm ở trong chữ </w:t>
      </w:r>
      <w:r w:rsidR="005D534B" w:rsidRPr="00564803">
        <w:rPr>
          <w:sz w:val="28"/>
          <w:szCs w:val="28"/>
        </w:rPr>
        <w:t>“</w:t>
      </w:r>
      <w:r w:rsidRPr="00564803">
        <w:rPr>
          <w:sz w:val="28"/>
          <w:szCs w:val="28"/>
        </w:rPr>
        <w:t>quán</w:t>
      </w:r>
      <w:r w:rsidR="005D534B" w:rsidRPr="00564803">
        <w:rPr>
          <w:sz w:val="28"/>
          <w:szCs w:val="28"/>
        </w:rPr>
        <w:t>”</w:t>
      </w:r>
      <w:r w:rsidRPr="00564803">
        <w:rPr>
          <w:sz w:val="28"/>
          <w:szCs w:val="28"/>
        </w:rPr>
        <w:t xml:space="preserve">. </w:t>
      </w:r>
      <w:r w:rsidR="005D534B" w:rsidRPr="00564803">
        <w:rPr>
          <w:sz w:val="28"/>
          <w:szCs w:val="28"/>
        </w:rPr>
        <w:t>“</w:t>
      </w:r>
      <w:r w:rsidRPr="00564803">
        <w:rPr>
          <w:sz w:val="28"/>
          <w:szCs w:val="28"/>
        </w:rPr>
        <w:t>Quán</w:t>
      </w:r>
      <w:r w:rsidR="005D534B" w:rsidRPr="00564803">
        <w:rPr>
          <w:sz w:val="28"/>
          <w:szCs w:val="28"/>
        </w:rPr>
        <w:t>”</w:t>
      </w:r>
      <w:r w:rsidRPr="00564803">
        <w:rPr>
          <w:sz w:val="28"/>
          <w:szCs w:val="28"/>
        </w:rPr>
        <w:t xml:space="preserve"> là quan niệm, chính là cách suy nghĩ và cách nhìn nhận của quý vị; </w:t>
      </w:r>
      <w:r w:rsidR="005D534B" w:rsidRPr="00564803">
        <w:rPr>
          <w:sz w:val="28"/>
          <w:szCs w:val="28"/>
        </w:rPr>
        <w:t>“</w:t>
      </w:r>
      <w:r w:rsidRPr="00564803">
        <w:rPr>
          <w:sz w:val="28"/>
          <w:szCs w:val="28"/>
        </w:rPr>
        <w:t>hạnh</w:t>
      </w:r>
      <w:r w:rsidR="005D534B" w:rsidRPr="00564803">
        <w:rPr>
          <w:sz w:val="28"/>
          <w:szCs w:val="28"/>
        </w:rPr>
        <w:t>”</w:t>
      </w:r>
      <w:r w:rsidRPr="00564803">
        <w:rPr>
          <w:sz w:val="28"/>
          <w:szCs w:val="28"/>
        </w:rPr>
        <w:t xml:space="preserve"> là hành vi của quý vị, là cách làm của quý vị, quý vị thực hành điều đó như thế nào.</w:t>
      </w:r>
    </w:p>
    <w:p w14:paraId="6138D304" w14:textId="77777777" w:rsidR="00564803" w:rsidRPr="00564803" w:rsidRDefault="00041383" w:rsidP="00564803">
      <w:pPr>
        <w:pStyle w:val="NormalWeb"/>
        <w:spacing w:before="0" w:beforeAutospacing="0" w:after="160" w:afterAutospacing="0" w:line="288" w:lineRule="auto"/>
        <w:ind w:firstLine="540"/>
        <w:jc w:val="both"/>
        <w:rPr>
          <w:sz w:val="28"/>
          <w:szCs w:val="28"/>
        </w:rPr>
      </w:pPr>
      <w:r w:rsidRPr="00564803">
        <w:rPr>
          <w:sz w:val="28"/>
          <w:szCs w:val="28"/>
        </w:rPr>
        <w:t>Ngày nay chúng ta thấy, thành thật mà nói khoa học kỹ thuật hiện đại phát triển rất nhanh, về sau tốc độ và phạm vi truyền bá sẽ còn rộng hơn và nhanh hơn hiện tại rất nhiều. Hiện nay máy vi tính đã có mạng lưới kết nối quốc tế, có một số đồng tu nói với tôi, tôi cũng không biết là do ai làm, có lẽ là một vài bộ kinh tôi đã giảng, họ đã đưa lên mạng lưới quốc tế rồi. Họ bảo với tôi rằng trên toàn thế giới có đến năm mươi triệu điểm truy cập có thể nhận được những tư liệu này, điều này là chuyện mà người xưa không thể nào tưởng tượng nổi. Điều này đích thực là đã đem Phật pháp quảng bá ra toàn thế giới một cách vô cùng dễ dàng.</w:t>
      </w:r>
    </w:p>
    <w:p w14:paraId="0E0E5D0B" w14:textId="5C0434AA" w:rsidR="00E073EA" w:rsidRPr="00564803" w:rsidRDefault="00041383" w:rsidP="00564803">
      <w:pPr>
        <w:pStyle w:val="NormalWeb"/>
        <w:spacing w:before="0" w:beforeAutospacing="0" w:after="160" w:afterAutospacing="0" w:line="288" w:lineRule="auto"/>
        <w:ind w:firstLine="540"/>
        <w:jc w:val="both"/>
        <w:rPr>
          <w:sz w:val="28"/>
          <w:szCs w:val="28"/>
        </w:rPr>
      </w:pPr>
      <w:r w:rsidRPr="00564803">
        <w:rPr>
          <w:sz w:val="28"/>
          <w:szCs w:val="28"/>
        </w:rPr>
        <w:t xml:space="preserve">Cho nên, phương pháp thì chúng ta phải am tường, nhưng tâm chân thành của chúng ta mới là điều quan trọng nhất. Nếu như không có tâm chí thành, chân thành, thì dù có quảng bá rộng rãi đến đâu đi nữa, sức nhiếp thọ làm cảm động lòng người cũng sẽ rất mỏng manh yếu ớt, tức là sau khi người ta tiếp nhận, họ sẽ không có được sự cảm động sâu sắc. Sức nhiếp thọ cùng sự cảm </w:t>
      </w:r>
      <w:r w:rsidRPr="00564803">
        <w:rPr>
          <w:sz w:val="28"/>
          <w:szCs w:val="28"/>
        </w:rPr>
        <w:lastRenderedPageBreak/>
        <w:t>động sâu sắc ấy, hoàn toàn xuất phát từ tâm chân thành mong muốn làm lợi ích cho chúng sanh.</w:t>
      </w:r>
    </w:p>
    <w:sectPr w:rsidR="00E073EA" w:rsidRPr="00564803" w:rsidSect="0056480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F2C38" w14:textId="77777777" w:rsidR="00564803" w:rsidRDefault="00564803" w:rsidP="00564803">
      <w:pPr>
        <w:spacing w:after="0" w:line="240" w:lineRule="auto"/>
      </w:pPr>
      <w:r>
        <w:separator/>
      </w:r>
    </w:p>
  </w:endnote>
  <w:endnote w:type="continuationSeparator" w:id="0">
    <w:p w14:paraId="4A9A4E47" w14:textId="77777777" w:rsidR="00564803" w:rsidRDefault="00564803" w:rsidP="00564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6FFB5" w14:textId="77777777" w:rsidR="00564803" w:rsidRDefault="00564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2C02" w14:textId="4E626A95" w:rsidR="00564803" w:rsidRPr="00564803" w:rsidRDefault="00564803" w:rsidP="00564803">
    <w:pPr>
      <w:pStyle w:val="Footer"/>
      <w:tabs>
        <w:tab w:val="clear" w:pos="4513"/>
        <w:tab w:val="clear" w:pos="9026"/>
      </w:tabs>
      <w:jc w:val="center"/>
      <w:rPr>
        <w:rFonts w:ascii="Times New Roman" w:hAnsi="Times New Roman" w:cs="Times New Roman"/>
        <w:sz w:val="24"/>
      </w:rPr>
    </w:pPr>
    <w:r w:rsidRPr="00564803">
      <w:rPr>
        <w:rFonts w:ascii="Times New Roman" w:hAnsi="Times New Roman" w:cs="Times New Roman"/>
        <w:sz w:val="24"/>
      </w:rPr>
      <w:fldChar w:fldCharType="begin"/>
    </w:r>
    <w:r w:rsidRPr="00564803">
      <w:rPr>
        <w:rFonts w:ascii="Times New Roman" w:hAnsi="Times New Roman" w:cs="Times New Roman"/>
        <w:sz w:val="24"/>
      </w:rPr>
      <w:instrText xml:space="preserve"> PAGE  \* MERGEFORMAT </w:instrText>
    </w:r>
    <w:r w:rsidRPr="00564803">
      <w:rPr>
        <w:rFonts w:ascii="Times New Roman" w:hAnsi="Times New Roman" w:cs="Times New Roman"/>
        <w:sz w:val="24"/>
      </w:rPr>
      <w:fldChar w:fldCharType="separate"/>
    </w:r>
    <w:r w:rsidRPr="00564803">
      <w:rPr>
        <w:rFonts w:ascii="Times New Roman" w:hAnsi="Times New Roman" w:cs="Times New Roman"/>
        <w:noProof/>
        <w:sz w:val="24"/>
      </w:rPr>
      <w:t>1</w:t>
    </w:r>
    <w:r w:rsidRPr="0056480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2DDF" w14:textId="77777777" w:rsidR="00564803" w:rsidRDefault="00564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6FF3C" w14:textId="77777777" w:rsidR="00564803" w:rsidRDefault="00564803" w:rsidP="00564803">
      <w:pPr>
        <w:spacing w:after="0" w:line="240" w:lineRule="auto"/>
      </w:pPr>
      <w:r>
        <w:separator/>
      </w:r>
    </w:p>
  </w:footnote>
  <w:footnote w:type="continuationSeparator" w:id="0">
    <w:p w14:paraId="43FBD6C2" w14:textId="77777777" w:rsidR="00564803" w:rsidRDefault="00564803" w:rsidP="00564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D5B00" w14:textId="77777777" w:rsidR="00564803" w:rsidRDefault="00564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E4DD" w14:textId="77777777" w:rsidR="00564803" w:rsidRDefault="00564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CF6A" w14:textId="77777777" w:rsidR="00564803" w:rsidRDefault="00564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41CF"/>
    <w:rsid w:val="000352CE"/>
    <w:rsid w:val="00041383"/>
    <w:rsid w:val="00184AA4"/>
    <w:rsid w:val="003930D9"/>
    <w:rsid w:val="00564803"/>
    <w:rsid w:val="005B3A6C"/>
    <w:rsid w:val="005D534B"/>
    <w:rsid w:val="007441CF"/>
    <w:rsid w:val="0079251A"/>
    <w:rsid w:val="00803B39"/>
    <w:rsid w:val="00806B7D"/>
    <w:rsid w:val="00E073E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1F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3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48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803"/>
  </w:style>
  <w:style w:type="paragraph" w:styleId="Footer">
    <w:name w:val="footer"/>
    <w:basedOn w:val="Normal"/>
    <w:link w:val="FooterChar"/>
    <w:uiPriority w:val="99"/>
    <w:unhideWhenUsed/>
    <w:rsid w:val="00564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0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2026-06-02T08:09:00Z</dcterms:created>
  <dcterms:modified xsi:type="dcterms:W3CDTF">2026-10-23T03:22:00Z</dcterms:modified>
</cp:coreProperties>
</file>